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EE" w:rsidRDefault="006A04B1" w:rsidP="00ED4CEE">
      <w:pPr>
        <w:pStyle w:val="Heading1"/>
        <w:jc w:val="left"/>
        <w:rPr>
          <w:rFonts w:ascii="Cambria" w:hAnsi="Cambria" w:cs="Times New Roman"/>
          <w:bCs w:val="0"/>
          <w:sz w:val="24"/>
        </w:rPr>
      </w:pPr>
      <w:r>
        <w:rPr>
          <w:rFonts w:ascii="Cambria" w:hAnsi="Cambria" w:cs="Times New Roman"/>
          <w:bCs w:val="0"/>
          <w:noProof/>
          <w:sz w:val="24"/>
          <w:lang w:eastAsia="en-GB"/>
        </w:rPr>
        <w:drawing>
          <wp:anchor distT="0" distB="0" distL="114300" distR="114300" simplePos="0" relativeHeight="251658240" behindDoc="0" locked="0" layoutInCell="1" allowOverlap="1">
            <wp:simplePos x="0" y="0"/>
            <wp:positionH relativeFrom="column">
              <wp:posOffset>3762503</wp:posOffset>
            </wp:positionH>
            <wp:positionV relativeFrom="paragraph">
              <wp:posOffset>171450</wp:posOffset>
            </wp:positionV>
            <wp:extent cx="2447925" cy="3676650"/>
            <wp:effectExtent l="19050" t="0" r="9525" b="0"/>
            <wp:wrapNone/>
            <wp:docPr id="1" name="Picture 0" descr="20201125_095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1125_095046.jpg"/>
                    <pic:cNvPicPr/>
                  </pic:nvPicPr>
                  <pic:blipFill>
                    <a:blip r:embed="rId4" cstate="print"/>
                    <a:stretch>
                      <a:fillRect/>
                    </a:stretch>
                  </pic:blipFill>
                  <pic:spPr>
                    <a:xfrm>
                      <a:off x="0" y="0"/>
                      <a:ext cx="2447925" cy="3676650"/>
                    </a:xfrm>
                    <a:prstGeom prst="rect">
                      <a:avLst/>
                    </a:prstGeom>
                  </pic:spPr>
                </pic:pic>
              </a:graphicData>
            </a:graphic>
          </wp:anchor>
        </w:drawing>
      </w:r>
      <w:r w:rsidR="00ED4CEE" w:rsidRPr="004B19C8">
        <w:rPr>
          <w:rFonts w:ascii="Cambria" w:hAnsi="Cambria" w:cs="Times New Roman"/>
          <w:bCs w:val="0"/>
          <w:sz w:val="24"/>
        </w:rPr>
        <w:t>CHILD ADMISSION REPORT AT BETHANY</w:t>
      </w:r>
    </w:p>
    <w:p w:rsidR="006A04B1" w:rsidRDefault="006A04B1" w:rsidP="00ED4CEE">
      <w:pPr>
        <w:pStyle w:val="Heading1"/>
        <w:spacing w:line="360" w:lineRule="auto"/>
        <w:jc w:val="left"/>
        <w:rPr>
          <w:rFonts w:asciiTheme="minorHAnsi" w:eastAsiaTheme="minorHAnsi" w:hAnsiTheme="minorHAnsi" w:cstheme="minorBidi"/>
          <w:b w:val="0"/>
          <w:bCs w:val="0"/>
          <w:sz w:val="22"/>
          <w:szCs w:val="22"/>
        </w:rPr>
      </w:pPr>
    </w:p>
    <w:p w:rsidR="00ED4CEE" w:rsidRPr="006A04B1" w:rsidRDefault="00ED4CEE" w:rsidP="006A04B1">
      <w:pPr>
        <w:pStyle w:val="Heading1"/>
        <w:jc w:val="left"/>
        <w:rPr>
          <w:rFonts w:ascii="Cambria" w:eastAsia="Arial Unicode MS" w:hAnsi="Cambria" w:cs="Times New Roman"/>
          <w:b w:val="0"/>
          <w:bCs w:val="0"/>
          <w:sz w:val="24"/>
        </w:rPr>
      </w:pPr>
      <w:r w:rsidRPr="006A04B1">
        <w:rPr>
          <w:rFonts w:ascii="Cambria" w:hAnsi="Cambria" w:cs="Times New Roman"/>
          <w:b w:val="0"/>
          <w:bCs w:val="0"/>
          <w:sz w:val="24"/>
        </w:rPr>
        <w:t xml:space="preserve">Full name: </w:t>
      </w:r>
      <w:r w:rsidR="007446EE" w:rsidRPr="006A04B1">
        <w:rPr>
          <w:rFonts w:ascii="Cambria" w:hAnsi="Cambria" w:cs="Times New Roman"/>
          <w:b w:val="0"/>
          <w:bCs w:val="0"/>
          <w:sz w:val="24"/>
        </w:rPr>
        <w:t>Gra</w:t>
      </w:r>
      <w:r w:rsidR="00AA1C6C" w:rsidRPr="006A04B1">
        <w:rPr>
          <w:rFonts w:ascii="Cambria" w:hAnsi="Cambria" w:cs="Times New Roman"/>
          <w:b w:val="0"/>
          <w:bCs w:val="0"/>
          <w:sz w:val="24"/>
        </w:rPr>
        <w:t>yson</w:t>
      </w:r>
      <w:r w:rsidR="007446EE" w:rsidRPr="006A04B1">
        <w:rPr>
          <w:rFonts w:ascii="Cambria" w:hAnsi="Cambria" w:cs="Times New Roman"/>
          <w:b w:val="0"/>
          <w:bCs w:val="0"/>
          <w:sz w:val="24"/>
        </w:rPr>
        <w:t xml:space="preserve"> Jackson Paul</w:t>
      </w:r>
      <w:r w:rsidR="006A04B1" w:rsidRPr="006A04B1">
        <w:rPr>
          <w:rFonts w:ascii="Cambria" w:hAnsi="Cambria" w:cs="Times New Roman"/>
          <w:b w:val="0"/>
          <w:bCs w:val="0"/>
          <w:sz w:val="24"/>
        </w:rPr>
        <w:br/>
      </w:r>
      <w:r w:rsidR="005F07F2" w:rsidRPr="006A04B1">
        <w:rPr>
          <w:rFonts w:ascii="Cambria" w:hAnsi="Cambria"/>
          <w:b w:val="0"/>
          <w:sz w:val="24"/>
        </w:rPr>
        <w:t>Father’s name: Jackson Paul</w:t>
      </w:r>
      <w:r w:rsidR="006A04B1" w:rsidRPr="006A04B1">
        <w:rPr>
          <w:rFonts w:ascii="Cambria" w:hAnsi="Cambria"/>
          <w:b w:val="0"/>
          <w:sz w:val="24"/>
        </w:rPr>
        <w:br/>
      </w:r>
      <w:r w:rsidRPr="006A04B1">
        <w:rPr>
          <w:rFonts w:ascii="Cambria" w:hAnsi="Cambria"/>
          <w:b w:val="0"/>
          <w:sz w:val="24"/>
        </w:rPr>
        <w:t>Mother’s name</w:t>
      </w:r>
      <w:r w:rsidR="005F07F2" w:rsidRPr="006A04B1">
        <w:rPr>
          <w:rFonts w:ascii="Cambria" w:hAnsi="Cambria"/>
          <w:b w:val="0"/>
          <w:sz w:val="24"/>
        </w:rPr>
        <w:t xml:space="preserve">: </w:t>
      </w:r>
      <w:proofErr w:type="spellStart"/>
      <w:r w:rsidR="005F07F2" w:rsidRPr="006A04B1">
        <w:rPr>
          <w:rFonts w:ascii="Cambria" w:hAnsi="Cambria"/>
          <w:b w:val="0"/>
          <w:sz w:val="24"/>
        </w:rPr>
        <w:t>Winifrida</w:t>
      </w:r>
      <w:proofErr w:type="spellEnd"/>
      <w:r w:rsidR="005F07F2" w:rsidRPr="006A04B1">
        <w:rPr>
          <w:rFonts w:ascii="Cambria" w:hAnsi="Cambria"/>
          <w:b w:val="0"/>
          <w:sz w:val="24"/>
        </w:rPr>
        <w:t xml:space="preserve"> </w:t>
      </w:r>
      <w:proofErr w:type="spellStart"/>
      <w:r w:rsidR="005F07F2" w:rsidRPr="006A04B1">
        <w:rPr>
          <w:rFonts w:ascii="Cambria" w:hAnsi="Cambria"/>
          <w:b w:val="0"/>
          <w:sz w:val="24"/>
        </w:rPr>
        <w:t>Korongo</w:t>
      </w:r>
      <w:proofErr w:type="spellEnd"/>
      <w:r w:rsidR="006A04B1" w:rsidRPr="006A04B1">
        <w:rPr>
          <w:rFonts w:ascii="Cambria" w:hAnsi="Cambria"/>
          <w:b w:val="0"/>
          <w:sz w:val="24"/>
        </w:rPr>
        <w:br/>
      </w:r>
      <w:r w:rsidRPr="006A04B1">
        <w:rPr>
          <w:rFonts w:ascii="Cambria" w:hAnsi="Cambria"/>
          <w:b w:val="0"/>
          <w:sz w:val="24"/>
        </w:rPr>
        <w:t>Date of Birth:</w:t>
      </w:r>
      <w:r w:rsidR="005F07F2" w:rsidRPr="006A04B1">
        <w:rPr>
          <w:rFonts w:ascii="Cambria" w:hAnsi="Cambria"/>
          <w:b w:val="0"/>
          <w:sz w:val="24"/>
        </w:rPr>
        <w:t xml:space="preserve"> 25/12/2013</w:t>
      </w:r>
    </w:p>
    <w:p w:rsidR="00ED4CEE" w:rsidRPr="006A04B1" w:rsidRDefault="00ED4CEE" w:rsidP="006A04B1">
      <w:pPr>
        <w:pStyle w:val="Header"/>
        <w:tabs>
          <w:tab w:val="left" w:pos="720"/>
        </w:tabs>
        <w:rPr>
          <w:rFonts w:ascii="Cambria" w:hAnsi="Cambria"/>
        </w:rPr>
      </w:pPr>
      <w:r w:rsidRPr="006A04B1">
        <w:rPr>
          <w:rFonts w:ascii="Cambria" w:hAnsi="Cambria"/>
        </w:rPr>
        <w:t xml:space="preserve">Date of Admission:  </w:t>
      </w:r>
      <w:r w:rsidR="005F07F2" w:rsidRPr="006A04B1">
        <w:rPr>
          <w:rFonts w:ascii="Cambria" w:hAnsi="Cambria"/>
        </w:rPr>
        <w:t>01/11/2020</w:t>
      </w:r>
    </w:p>
    <w:p w:rsidR="00ED4CEE" w:rsidRPr="006A04B1" w:rsidRDefault="00ED4CEE" w:rsidP="006A04B1">
      <w:pPr>
        <w:pStyle w:val="Header"/>
        <w:tabs>
          <w:tab w:val="left" w:pos="720"/>
        </w:tabs>
        <w:rPr>
          <w:rFonts w:ascii="Cambria" w:hAnsi="Cambria"/>
        </w:rPr>
      </w:pPr>
      <w:r w:rsidRPr="006A04B1">
        <w:rPr>
          <w:rFonts w:ascii="Cambria" w:hAnsi="Cambria"/>
        </w:rPr>
        <w:t>Reason for admission: orphan</w:t>
      </w:r>
    </w:p>
    <w:p w:rsidR="00ED4CEE" w:rsidRPr="006A04B1" w:rsidRDefault="00ED4CEE" w:rsidP="006A04B1">
      <w:pPr>
        <w:pStyle w:val="Header"/>
        <w:tabs>
          <w:tab w:val="left" w:pos="720"/>
        </w:tabs>
        <w:rPr>
          <w:rFonts w:ascii="Cambria" w:hAnsi="Cambria"/>
        </w:rPr>
      </w:pPr>
      <w:r w:rsidRPr="006A04B1">
        <w:rPr>
          <w:rFonts w:ascii="Cambria" w:hAnsi="Cambria"/>
        </w:rPr>
        <w:t>Favourite colour</w:t>
      </w:r>
      <w:r w:rsidR="005F07F2" w:rsidRPr="006A04B1">
        <w:rPr>
          <w:rFonts w:ascii="Cambria" w:hAnsi="Cambria"/>
        </w:rPr>
        <w:t>:</w:t>
      </w:r>
      <w:r w:rsidR="00F86341" w:rsidRPr="006A04B1">
        <w:rPr>
          <w:rFonts w:ascii="Cambria" w:hAnsi="Cambria"/>
        </w:rPr>
        <w:t xml:space="preserve"> </w:t>
      </w:r>
      <w:r w:rsidR="005F07F2" w:rsidRPr="006A04B1">
        <w:rPr>
          <w:rFonts w:ascii="Cambria" w:hAnsi="Cambria"/>
        </w:rPr>
        <w:t>Red</w:t>
      </w:r>
      <w:r w:rsidRPr="006A04B1">
        <w:rPr>
          <w:rFonts w:ascii="Cambria" w:hAnsi="Cambria"/>
        </w:rPr>
        <w:t xml:space="preserve"> </w:t>
      </w:r>
    </w:p>
    <w:p w:rsidR="00ED4CEE" w:rsidRPr="006A04B1" w:rsidRDefault="00ED4CEE" w:rsidP="006A04B1">
      <w:pPr>
        <w:pStyle w:val="Header"/>
        <w:tabs>
          <w:tab w:val="left" w:pos="720"/>
        </w:tabs>
        <w:rPr>
          <w:rFonts w:ascii="Cambria" w:hAnsi="Cambria"/>
        </w:rPr>
      </w:pPr>
      <w:r w:rsidRPr="006A04B1">
        <w:rPr>
          <w:rFonts w:ascii="Cambria" w:hAnsi="Cambria"/>
        </w:rPr>
        <w:t>Tribe</w:t>
      </w:r>
      <w:r w:rsidR="005F07F2" w:rsidRPr="006A04B1">
        <w:rPr>
          <w:rFonts w:ascii="Cambria" w:hAnsi="Cambria"/>
        </w:rPr>
        <w:t xml:space="preserve">: </w:t>
      </w:r>
      <w:proofErr w:type="spellStart"/>
      <w:r w:rsidR="005F07F2" w:rsidRPr="006A04B1">
        <w:rPr>
          <w:rFonts w:ascii="Cambria" w:hAnsi="Cambria"/>
        </w:rPr>
        <w:t>Sukuma</w:t>
      </w:r>
      <w:proofErr w:type="spellEnd"/>
    </w:p>
    <w:p w:rsidR="00ED4CEE" w:rsidRPr="006A04B1" w:rsidRDefault="00ED4CEE" w:rsidP="006A04B1">
      <w:pPr>
        <w:pStyle w:val="Header"/>
        <w:tabs>
          <w:tab w:val="left" w:pos="720"/>
        </w:tabs>
        <w:rPr>
          <w:rFonts w:ascii="Cambria" w:hAnsi="Cambria"/>
        </w:rPr>
      </w:pPr>
      <w:r w:rsidRPr="006A04B1">
        <w:rPr>
          <w:rFonts w:ascii="Cambria" w:hAnsi="Cambria"/>
        </w:rPr>
        <w:t>Religion: Christian</w:t>
      </w:r>
    </w:p>
    <w:p w:rsidR="00ED4CEE" w:rsidRPr="006A04B1" w:rsidRDefault="00A363BC" w:rsidP="006A04B1">
      <w:pPr>
        <w:pStyle w:val="Heading3"/>
        <w:spacing w:line="240" w:lineRule="auto"/>
        <w:rPr>
          <w:rFonts w:ascii="Cambria" w:hAnsi="Cambria"/>
          <w:b w:val="0"/>
          <w:bCs w:val="0"/>
        </w:rPr>
      </w:pPr>
      <w:r w:rsidRPr="006A04B1">
        <w:rPr>
          <w:rFonts w:ascii="Cambria" w:hAnsi="Cambria"/>
          <w:b w:val="0"/>
        </w:rPr>
        <w:t>Class: Toddlers</w:t>
      </w:r>
    </w:p>
    <w:p w:rsidR="00ED4CEE" w:rsidRPr="006A04B1" w:rsidRDefault="00ED4CEE" w:rsidP="006A04B1">
      <w:pPr>
        <w:pStyle w:val="Heading3"/>
        <w:spacing w:line="240" w:lineRule="auto"/>
        <w:rPr>
          <w:rFonts w:ascii="Cambria" w:hAnsi="Cambria"/>
          <w:b w:val="0"/>
          <w:bCs w:val="0"/>
        </w:rPr>
      </w:pPr>
      <w:r w:rsidRPr="006A04B1">
        <w:rPr>
          <w:rFonts w:ascii="Cambria" w:hAnsi="Cambria"/>
          <w:b w:val="0"/>
          <w:bCs w:val="0"/>
        </w:rPr>
        <w:t xml:space="preserve">Favourite subject: </w:t>
      </w:r>
      <w:r w:rsidR="005F07F2" w:rsidRPr="006A04B1">
        <w:rPr>
          <w:rFonts w:ascii="Cambria" w:hAnsi="Cambria"/>
          <w:b w:val="0"/>
          <w:bCs w:val="0"/>
        </w:rPr>
        <w:t>Reading</w:t>
      </w:r>
    </w:p>
    <w:p w:rsidR="00ED4CEE" w:rsidRDefault="00A363BC" w:rsidP="006A04B1">
      <w:pPr>
        <w:spacing w:line="240" w:lineRule="auto"/>
        <w:rPr>
          <w:rFonts w:ascii="Cambria" w:hAnsi="Cambria"/>
          <w:sz w:val="24"/>
          <w:szCs w:val="24"/>
        </w:rPr>
      </w:pPr>
      <w:r>
        <w:rPr>
          <w:rFonts w:ascii="Cambria" w:hAnsi="Cambria"/>
          <w:sz w:val="24"/>
          <w:szCs w:val="24"/>
        </w:rPr>
        <w:t xml:space="preserve">Ambition: </w:t>
      </w:r>
      <w:r w:rsidR="006A04B1">
        <w:rPr>
          <w:rFonts w:ascii="Cambria" w:hAnsi="Cambria"/>
          <w:sz w:val="24"/>
          <w:szCs w:val="24"/>
        </w:rPr>
        <w:br/>
      </w:r>
      <w:proofErr w:type="spellStart"/>
      <w:r w:rsidR="00ED4CEE" w:rsidRPr="00722E0B">
        <w:rPr>
          <w:rFonts w:ascii="Cambria" w:hAnsi="Cambria"/>
          <w:sz w:val="24"/>
          <w:szCs w:val="24"/>
        </w:rPr>
        <w:t>Favourite</w:t>
      </w:r>
      <w:proofErr w:type="spellEnd"/>
      <w:r w:rsidR="00ED4CEE" w:rsidRPr="00722E0B">
        <w:rPr>
          <w:rFonts w:ascii="Cambria" w:hAnsi="Cambria"/>
          <w:sz w:val="24"/>
          <w:szCs w:val="24"/>
        </w:rPr>
        <w:t xml:space="preserve"> food: </w:t>
      </w:r>
      <w:proofErr w:type="spellStart"/>
      <w:r w:rsidR="00ED4CEE" w:rsidRPr="00722E0B">
        <w:rPr>
          <w:rFonts w:ascii="Cambria" w:hAnsi="Cambria"/>
          <w:sz w:val="24"/>
          <w:szCs w:val="24"/>
        </w:rPr>
        <w:t>Ugali</w:t>
      </w:r>
      <w:proofErr w:type="spellEnd"/>
      <w:r w:rsidR="00ED4CEE" w:rsidRPr="00722E0B">
        <w:rPr>
          <w:rFonts w:ascii="Cambria" w:hAnsi="Cambria"/>
          <w:sz w:val="24"/>
          <w:szCs w:val="24"/>
        </w:rPr>
        <w:t xml:space="preserve"> and </w:t>
      </w:r>
      <w:proofErr w:type="spellStart"/>
      <w:r w:rsidR="005F07F2">
        <w:rPr>
          <w:rFonts w:ascii="Cambria" w:hAnsi="Cambria"/>
          <w:sz w:val="24"/>
          <w:szCs w:val="24"/>
        </w:rPr>
        <w:t>Dagaa</w:t>
      </w:r>
      <w:proofErr w:type="spellEnd"/>
      <w:r w:rsidR="006A04B1">
        <w:rPr>
          <w:rFonts w:ascii="Cambria" w:hAnsi="Cambria"/>
          <w:sz w:val="24"/>
          <w:szCs w:val="24"/>
        </w:rPr>
        <w:br/>
      </w:r>
      <w:proofErr w:type="spellStart"/>
      <w:r w:rsidR="00ED4CEE" w:rsidRPr="00722E0B">
        <w:rPr>
          <w:rFonts w:ascii="Cambria" w:hAnsi="Cambria"/>
          <w:sz w:val="24"/>
          <w:szCs w:val="24"/>
        </w:rPr>
        <w:t>Favourite</w:t>
      </w:r>
      <w:proofErr w:type="spellEnd"/>
      <w:r w:rsidR="00ED4CEE" w:rsidRPr="00722E0B">
        <w:rPr>
          <w:rFonts w:ascii="Cambria" w:hAnsi="Cambria"/>
          <w:sz w:val="24"/>
          <w:szCs w:val="24"/>
        </w:rPr>
        <w:t xml:space="preserve"> drink: </w:t>
      </w:r>
      <w:proofErr w:type="spellStart"/>
      <w:r w:rsidR="00ED4CEE" w:rsidRPr="00722E0B">
        <w:rPr>
          <w:rFonts w:ascii="Cambria" w:hAnsi="Cambria"/>
          <w:sz w:val="24"/>
          <w:szCs w:val="24"/>
        </w:rPr>
        <w:t>fanta</w:t>
      </w:r>
      <w:proofErr w:type="spellEnd"/>
      <w:r w:rsidR="00ED4CEE" w:rsidRPr="00722E0B">
        <w:rPr>
          <w:rFonts w:ascii="Cambria" w:hAnsi="Cambria"/>
          <w:sz w:val="24"/>
          <w:szCs w:val="24"/>
        </w:rPr>
        <w:t xml:space="preserve"> orange</w:t>
      </w:r>
      <w:r w:rsidR="006A04B1">
        <w:rPr>
          <w:rFonts w:ascii="Cambria" w:hAnsi="Cambria"/>
          <w:sz w:val="24"/>
          <w:szCs w:val="24"/>
        </w:rPr>
        <w:br/>
      </w:r>
      <w:r w:rsidR="00ED4CEE" w:rsidRPr="00722E0B">
        <w:rPr>
          <w:rFonts w:ascii="Cambria" w:hAnsi="Cambria"/>
          <w:sz w:val="24"/>
          <w:szCs w:val="24"/>
        </w:rPr>
        <w:t xml:space="preserve">Best friend at Bethany: </w:t>
      </w:r>
      <w:r w:rsidR="005F07F2">
        <w:rPr>
          <w:rFonts w:ascii="Cambria" w:hAnsi="Cambria"/>
          <w:sz w:val="24"/>
          <w:szCs w:val="24"/>
        </w:rPr>
        <w:t xml:space="preserve">Joshua </w:t>
      </w:r>
      <w:proofErr w:type="spellStart"/>
      <w:r w:rsidR="005F07F2">
        <w:rPr>
          <w:rFonts w:ascii="Cambria" w:hAnsi="Cambria"/>
          <w:sz w:val="24"/>
          <w:szCs w:val="24"/>
        </w:rPr>
        <w:t>Kumalija</w:t>
      </w:r>
      <w:proofErr w:type="spellEnd"/>
      <w:r w:rsidR="005F07F2">
        <w:rPr>
          <w:rFonts w:ascii="Cambria" w:hAnsi="Cambria"/>
          <w:sz w:val="24"/>
          <w:szCs w:val="24"/>
        </w:rPr>
        <w:t xml:space="preserve"> </w:t>
      </w:r>
      <w:r w:rsidR="00ED4CEE" w:rsidRPr="00722E0B">
        <w:rPr>
          <w:rFonts w:ascii="Cambria" w:hAnsi="Cambria"/>
          <w:sz w:val="24"/>
          <w:szCs w:val="24"/>
        </w:rPr>
        <w:t xml:space="preserve">  </w:t>
      </w:r>
      <w:r w:rsidR="006A04B1">
        <w:rPr>
          <w:rFonts w:ascii="Cambria" w:hAnsi="Cambria"/>
          <w:sz w:val="24"/>
          <w:szCs w:val="24"/>
        </w:rPr>
        <w:br/>
      </w:r>
      <w:r w:rsidR="00ED4CEE" w:rsidRPr="00722E0B">
        <w:rPr>
          <w:rFonts w:ascii="Cambria" w:hAnsi="Cambria"/>
          <w:sz w:val="24"/>
          <w:szCs w:val="24"/>
        </w:rPr>
        <w:t xml:space="preserve">Sex: </w:t>
      </w:r>
      <w:r w:rsidR="005F07F2">
        <w:rPr>
          <w:rFonts w:ascii="Cambria" w:hAnsi="Cambria"/>
          <w:sz w:val="24"/>
          <w:szCs w:val="24"/>
        </w:rPr>
        <w:t>M</w:t>
      </w:r>
      <w:r w:rsidR="00ED4CEE" w:rsidRPr="00722E0B">
        <w:rPr>
          <w:rFonts w:ascii="Cambria" w:hAnsi="Cambria"/>
          <w:sz w:val="24"/>
          <w:szCs w:val="24"/>
        </w:rPr>
        <w:t>ale</w:t>
      </w:r>
      <w:r w:rsidR="006A04B1">
        <w:rPr>
          <w:rFonts w:ascii="Cambria" w:hAnsi="Cambria"/>
          <w:sz w:val="24"/>
          <w:szCs w:val="24"/>
        </w:rPr>
        <w:br/>
      </w:r>
      <w:r w:rsidR="00ED4CEE" w:rsidRPr="00722E0B">
        <w:rPr>
          <w:rFonts w:ascii="Cambria" w:hAnsi="Cambria"/>
          <w:sz w:val="24"/>
          <w:szCs w:val="24"/>
        </w:rPr>
        <w:t xml:space="preserve">Height: </w:t>
      </w:r>
      <w:r w:rsidR="00CA2728">
        <w:rPr>
          <w:rFonts w:ascii="Cambria" w:hAnsi="Cambria"/>
          <w:sz w:val="24"/>
          <w:szCs w:val="24"/>
        </w:rPr>
        <w:t>130</w:t>
      </w:r>
      <w:r w:rsidR="00FF2D0F">
        <w:rPr>
          <w:rFonts w:ascii="Cambria" w:hAnsi="Cambria"/>
          <w:sz w:val="24"/>
          <w:szCs w:val="24"/>
        </w:rPr>
        <w:t xml:space="preserve"> cm</w:t>
      </w:r>
      <w:r w:rsidR="006A04B1">
        <w:rPr>
          <w:rFonts w:ascii="Cambria" w:hAnsi="Cambria"/>
          <w:sz w:val="24"/>
          <w:szCs w:val="24"/>
        </w:rPr>
        <w:br/>
      </w:r>
      <w:r w:rsidR="00ED4CEE" w:rsidRPr="00722E0B">
        <w:rPr>
          <w:rFonts w:ascii="Cambria" w:hAnsi="Cambria"/>
          <w:sz w:val="24"/>
          <w:szCs w:val="24"/>
        </w:rPr>
        <w:t>Weight:</w:t>
      </w:r>
      <w:r w:rsidR="00CA2728">
        <w:rPr>
          <w:rFonts w:ascii="Cambria" w:hAnsi="Cambria"/>
          <w:sz w:val="24"/>
          <w:szCs w:val="24"/>
        </w:rPr>
        <w:t xml:space="preserve"> 27</w:t>
      </w:r>
      <w:r w:rsidR="00FF2D0F">
        <w:rPr>
          <w:rFonts w:ascii="Cambria" w:hAnsi="Cambria"/>
          <w:sz w:val="24"/>
          <w:szCs w:val="24"/>
        </w:rPr>
        <w:t>kg</w:t>
      </w:r>
    </w:p>
    <w:p w:rsidR="006A04B1" w:rsidRPr="00ED4CEE" w:rsidRDefault="006A04B1" w:rsidP="006A04B1">
      <w:pPr>
        <w:spacing w:line="240" w:lineRule="auto"/>
        <w:rPr>
          <w:rFonts w:ascii="Cambria" w:hAnsi="Cambria"/>
          <w:sz w:val="24"/>
          <w:szCs w:val="24"/>
        </w:rPr>
      </w:pPr>
    </w:p>
    <w:p w:rsidR="00ED4CEE" w:rsidRPr="00DC32DB" w:rsidRDefault="006A04B1" w:rsidP="00ED4CEE">
      <w:pPr>
        <w:rPr>
          <w:b/>
          <w:u w:val="single"/>
        </w:rPr>
      </w:pPr>
      <w:bookmarkStart w:id="0" w:name="_GoBack"/>
      <w:bookmarkEnd w:id="0"/>
      <w:r>
        <w:rPr>
          <w:b/>
          <w:u w:val="single"/>
        </w:rPr>
        <w:t>GRAYSON</w:t>
      </w:r>
      <w:r w:rsidR="00FA3C59" w:rsidRPr="00DC32DB">
        <w:rPr>
          <w:b/>
          <w:u w:val="single"/>
        </w:rPr>
        <w:t xml:space="preserve"> JACKSON PAUL</w:t>
      </w:r>
      <w:r w:rsidR="00FA3C59">
        <w:rPr>
          <w:b/>
          <w:u w:val="single"/>
        </w:rPr>
        <w:t xml:space="preserve"> </w:t>
      </w:r>
      <w:r w:rsidR="001251D8">
        <w:rPr>
          <w:b/>
          <w:u w:val="single"/>
        </w:rPr>
        <w:t xml:space="preserve">STORY </w:t>
      </w:r>
      <w:r w:rsidR="001251D8" w:rsidRPr="00DC32DB">
        <w:rPr>
          <w:b/>
          <w:u w:val="single"/>
        </w:rPr>
        <w:t>(</w:t>
      </w:r>
      <w:r w:rsidR="00FA3C59" w:rsidRPr="00DC32DB">
        <w:rPr>
          <w:b/>
          <w:u w:val="single"/>
        </w:rPr>
        <w:t>THIS IS A NAME GIVEN</w:t>
      </w:r>
      <w:r w:rsidR="00FA3C59">
        <w:rPr>
          <w:b/>
          <w:u w:val="single"/>
        </w:rPr>
        <w:t xml:space="preserve"> TO HIM </w:t>
      </w:r>
      <w:r w:rsidR="00FA3C59" w:rsidRPr="00DC32DB">
        <w:rPr>
          <w:b/>
          <w:u w:val="single"/>
        </w:rPr>
        <w:t>AT BETHANY)</w:t>
      </w:r>
    </w:p>
    <w:p w:rsidR="00ED4CEE" w:rsidRDefault="006A04B1" w:rsidP="00ED4CEE">
      <w:pPr>
        <w:jc w:val="both"/>
      </w:pPr>
      <w:r>
        <w:t>Grayson</w:t>
      </w:r>
      <w:r w:rsidR="00ED4CEE">
        <w:t xml:space="preserve"> is a boy who was found by a </w:t>
      </w:r>
      <w:proofErr w:type="gramStart"/>
      <w:r w:rsidR="00ED4CEE">
        <w:t>good</w:t>
      </w:r>
      <w:proofErr w:type="gramEnd"/>
      <w:r w:rsidR="00ED4CEE">
        <w:t xml:space="preserve"> Samaritan beaten up and thrown in the bushes left to die.  He was taken to the police station in </w:t>
      </w:r>
      <w:proofErr w:type="spellStart"/>
      <w:r w:rsidR="00ED4CEE">
        <w:t>Busega</w:t>
      </w:r>
      <w:proofErr w:type="spellEnd"/>
      <w:r w:rsidR="00ED4CEE">
        <w:t xml:space="preserve"> District.  The police did their best to find the whereabouts of </w:t>
      </w:r>
      <w:r>
        <w:t>Grayson</w:t>
      </w:r>
      <w:r w:rsidR="00ED4CEE">
        <w:t xml:space="preserve">’s relatives or anyone who would know him.  They even put a missing person report on the internet in the vicinity of the </w:t>
      </w:r>
      <w:proofErr w:type="spellStart"/>
      <w:r w:rsidR="00ED4CEE">
        <w:t>Simiyu</w:t>
      </w:r>
      <w:proofErr w:type="spellEnd"/>
      <w:r w:rsidR="00ED4CEE">
        <w:t xml:space="preserve"> Region, </w:t>
      </w:r>
      <w:r>
        <w:t xml:space="preserve">but </w:t>
      </w:r>
      <w:r w:rsidR="00ED4CEE">
        <w:t>no one came forward.</w:t>
      </w:r>
    </w:p>
    <w:p w:rsidR="00ED4CEE" w:rsidRDefault="00ED4CEE" w:rsidP="00ED4CEE">
      <w:pPr>
        <w:jc w:val="both"/>
      </w:pPr>
      <w:r>
        <w:t xml:space="preserve">The police handed </w:t>
      </w:r>
      <w:r w:rsidR="006A04B1">
        <w:t>Grayson</w:t>
      </w:r>
      <w:r>
        <w:t xml:space="preserve"> to the District’s social welfare and he was admitted at the children’s ward at </w:t>
      </w:r>
      <w:proofErr w:type="spellStart"/>
      <w:r>
        <w:t>Busega</w:t>
      </w:r>
      <w:proofErr w:type="spellEnd"/>
      <w:r>
        <w:t xml:space="preserve"> District hospital for treatment and basic care.  After he got better, he continued to stay at the hospital and the nurses on shift had the job of looking after him.  Because of the situation he was found in, Gr</w:t>
      </w:r>
      <w:r w:rsidR="006A04B1">
        <w:t>a</w:t>
      </w:r>
      <w:r>
        <w:t xml:space="preserve">yson displayed some levels of mental </w:t>
      </w:r>
      <w:proofErr w:type="gramStart"/>
      <w:r>
        <w:t>disability,</w:t>
      </w:r>
      <w:proofErr w:type="gramEnd"/>
      <w:r>
        <w:t xml:space="preserve"> however, looking back now, we believe, it must have been the harsh environment that he has been living in that made him become psychologically disturbed.</w:t>
      </w:r>
    </w:p>
    <w:p w:rsidR="00ED4CEE" w:rsidRDefault="00ED4CEE" w:rsidP="00ED4CEE">
      <w:pPr>
        <w:jc w:val="both"/>
      </w:pPr>
      <w:r>
        <w:t xml:space="preserve">The social welfare tried to find a place for him for about a month before giving Bethany a call.  Early October, Miss </w:t>
      </w:r>
      <w:proofErr w:type="spellStart"/>
      <w:r>
        <w:t>Jesca</w:t>
      </w:r>
      <w:proofErr w:type="spellEnd"/>
      <w:r>
        <w:t xml:space="preserve"> Paulo (Bethany Directo</w:t>
      </w:r>
      <w:r w:rsidR="00FA3C59">
        <w:t>r) received a phone call from</w:t>
      </w:r>
      <w:r>
        <w:t xml:space="preserve"> the social welfare asking if Bethany was able to accommodate this child.  The social welfare briefly explained about the circumstances but Miss Paulo was not fully convinced so ignored the phone call and asked them to look elsewhere.</w:t>
      </w:r>
    </w:p>
    <w:p w:rsidR="00ED4CEE" w:rsidRDefault="00ED4CEE" w:rsidP="00ED4CEE">
      <w:pPr>
        <w:jc w:val="both"/>
      </w:pPr>
      <w:r>
        <w:t xml:space="preserve">Later in October, </w:t>
      </w:r>
      <w:proofErr w:type="spellStart"/>
      <w:r>
        <w:t>Mwita</w:t>
      </w:r>
      <w:proofErr w:type="spellEnd"/>
      <w:r>
        <w:t xml:space="preserve"> (Assistant Director) and Miss Paulo visite</w:t>
      </w:r>
      <w:r w:rsidR="006A04B1">
        <w:t>d the hospital to take some children</w:t>
      </w:r>
      <w:r>
        <w:t xml:space="preserve"> for some injections and one of the Doctors after seeing the Bethany car approached them and explained about the child.  They decided to go </w:t>
      </w:r>
      <w:r w:rsidR="006A04B1">
        <w:t>and assess the situation and were</w:t>
      </w:r>
      <w:r>
        <w:t xml:space="preserve"> convinced that </w:t>
      </w:r>
      <w:r w:rsidR="006A04B1">
        <w:t>Grayson should be admitted to</w:t>
      </w:r>
      <w:r>
        <w:t xml:space="preserve"> B</w:t>
      </w:r>
      <w:r w:rsidR="006A04B1">
        <w:t>ethany.  So, the social welfare</w:t>
      </w:r>
      <w:r>
        <w:t xml:space="preserve"> did their report and attached one from the police </w:t>
      </w:r>
      <w:r w:rsidR="00FA3C59">
        <w:t xml:space="preserve">and handed </w:t>
      </w:r>
      <w:r w:rsidR="006A04B1">
        <w:t>Grayson</w:t>
      </w:r>
      <w:r w:rsidR="00FA3C59">
        <w:t xml:space="preserve"> to Bethany </w:t>
      </w:r>
      <w:r>
        <w:t>on the 1</w:t>
      </w:r>
      <w:r w:rsidRPr="00E114C7">
        <w:rPr>
          <w:vertAlign w:val="superscript"/>
        </w:rPr>
        <w:t>st</w:t>
      </w:r>
      <w:r>
        <w:t xml:space="preserve"> November.</w:t>
      </w:r>
    </w:p>
    <w:p w:rsidR="00ED4CEE" w:rsidRDefault="00ED4CEE" w:rsidP="00ED4CEE">
      <w:pPr>
        <w:jc w:val="both"/>
      </w:pPr>
      <w:r>
        <w:t xml:space="preserve">He speaks only </w:t>
      </w:r>
      <w:proofErr w:type="spellStart"/>
      <w:r>
        <w:t>Kisukuma</w:t>
      </w:r>
      <w:proofErr w:type="spellEnd"/>
      <w:r w:rsidR="00FA3C59">
        <w:t xml:space="preserve"> tribe</w:t>
      </w:r>
      <w:r>
        <w:t xml:space="preserve"> (with </w:t>
      </w:r>
      <w:r w:rsidR="006A04B1">
        <w:t xml:space="preserve">a </w:t>
      </w:r>
      <w:r>
        <w:t xml:space="preserve">very strong accent) which tells us that he comes from very rural areas in </w:t>
      </w:r>
      <w:proofErr w:type="spellStart"/>
      <w:r>
        <w:t>Bariadi</w:t>
      </w:r>
      <w:proofErr w:type="spellEnd"/>
      <w:r>
        <w:t xml:space="preserve"> which is far from where he was found by the Samaritan, he doesn’t remember anything about his home or anyone related to him.  However, we thank God he has settled well into Bethany and is slowly learning different things from the others, especially the English language, the Christian values of loving one another and being helpful around here at home and being able to communicate effectively with his fellow children and staff.</w:t>
      </w:r>
    </w:p>
    <w:p w:rsidR="00ED4CEE" w:rsidRDefault="00ED4CEE" w:rsidP="00ED4CEE">
      <w:pPr>
        <w:jc w:val="both"/>
      </w:pPr>
      <w:r>
        <w:lastRenderedPageBreak/>
        <w:t>He seems to be a child who was not used to a routine or structured lifestyle, eating from rubbish dumps etc, so when he arrived at Bethany, he found it difficult to understand that we had specific times for food, so he would ask for food whenever he saw anyone eating and was very impatient even during morning and evening prayers, Sunday services or school assemblies.</w:t>
      </w:r>
    </w:p>
    <w:p w:rsidR="00ED4CEE" w:rsidRDefault="00ED4CEE" w:rsidP="00ED4CEE">
      <w:pPr>
        <w:jc w:val="both"/>
      </w:pPr>
      <w:r>
        <w:t>However, after a week at Bethany, he has learnt a great deal and he now follows proper routine and instructions given by staff both at home and school which is a great blessing.</w:t>
      </w:r>
    </w:p>
    <w:p w:rsidR="00ED4CEE" w:rsidRDefault="00ED4CEE" w:rsidP="00ED4CEE">
      <w:pPr>
        <w:jc w:val="both"/>
      </w:pPr>
      <w:r>
        <w:t>He is a very funny boy</w:t>
      </w:r>
      <w:r w:rsidR="00FA3C59">
        <w:t>, he enjoys singing and dancing.</w:t>
      </w:r>
    </w:p>
    <w:p w:rsidR="00215287" w:rsidRDefault="00215287"/>
    <w:sectPr w:rsidR="00215287" w:rsidSect="006A04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4CEE"/>
    <w:rsid w:val="00091179"/>
    <w:rsid w:val="001251D8"/>
    <w:rsid w:val="00215287"/>
    <w:rsid w:val="005F07F2"/>
    <w:rsid w:val="006A04B1"/>
    <w:rsid w:val="007446EE"/>
    <w:rsid w:val="00A363BC"/>
    <w:rsid w:val="00A9649E"/>
    <w:rsid w:val="00AA1C6C"/>
    <w:rsid w:val="00CA2728"/>
    <w:rsid w:val="00ED4CEE"/>
    <w:rsid w:val="00F86341"/>
    <w:rsid w:val="00FA3C59"/>
    <w:rsid w:val="00FF2D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CEE"/>
  </w:style>
  <w:style w:type="paragraph" w:styleId="Heading1">
    <w:name w:val="heading 1"/>
    <w:basedOn w:val="Normal"/>
    <w:next w:val="Normal"/>
    <w:link w:val="Heading1Char"/>
    <w:qFormat/>
    <w:rsid w:val="00ED4CEE"/>
    <w:pPr>
      <w:keepNext/>
      <w:spacing w:after="0" w:line="240" w:lineRule="auto"/>
      <w:jc w:val="center"/>
      <w:outlineLvl w:val="0"/>
    </w:pPr>
    <w:rPr>
      <w:rFonts w:ascii="Arial" w:eastAsia="Times New Roman" w:hAnsi="Arial" w:cs="Arial"/>
      <w:b/>
      <w:bCs/>
      <w:sz w:val="32"/>
      <w:szCs w:val="24"/>
      <w:lang w:val="en-GB"/>
    </w:rPr>
  </w:style>
  <w:style w:type="paragraph" w:styleId="Heading3">
    <w:name w:val="heading 3"/>
    <w:basedOn w:val="Normal"/>
    <w:next w:val="Normal"/>
    <w:link w:val="Heading3Char"/>
    <w:qFormat/>
    <w:rsid w:val="00ED4CEE"/>
    <w:pPr>
      <w:keepNext/>
      <w:spacing w:after="0" w:line="360" w:lineRule="auto"/>
      <w:outlineLvl w:val="2"/>
    </w:pPr>
    <w:rPr>
      <w:rFonts w:ascii="Times New Roman" w:eastAsia="Arial Unicode MS"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4CEE"/>
    <w:rPr>
      <w:rFonts w:ascii="Arial" w:eastAsia="Times New Roman" w:hAnsi="Arial" w:cs="Arial"/>
      <w:b/>
      <w:bCs/>
      <w:sz w:val="32"/>
      <w:szCs w:val="24"/>
      <w:lang w:val="en-GB"/>
    </w:rPr>
  </w:style>
  <w:style w:type="character" w:customStyle="1" w:styleId="Heading3Char">
    <w:name w:val="Heading 3 Char"/>
    <w:basedOn w:val="DefaultParagraphFont"/>
    <w:link w:val="Heading3"/>
    <w:rsid w:val="00ED4CEE"/>
    <w:rPr>
      <w:rFonts w:ascii="Times New Roman" w:eastAsia="Arial Unicode MS" w:hAnsi="Times New Roman" w:cs="Times New Roman"/>
      <w:b/>
      <w:bCs/>
      <w:sz w:val="24"/>
      <w:szCs w:val="24"/>
      <w:lang w:val="en-GB"/>
    </w:rPr>
  </w:style>
  <w:style w:type="paragraph" w:styleId="Header">
    <w:name w:val="header"/>
    <w:basedOn w:val="Normal"/>
    <w:link w:val="HeaderChar"/>
    <w:rsid w:val="00ED4CE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ED4CE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A0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Palicomp £816 Jan20</cp:lastModifiedBy>
  <cp:revision>14</cp:revision>
  <dcterms:created xsi:type="dcterms:W3CDTF">2020-11-22T20:10:00Z</dcterms:created>
  <dcterms:modified xsi:type="dcterms:W3CDTF">2020-11-26T10:39:00Z</dcterms:modified>
</cp:coreProperties>
</file>